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F521" w14:textId="77777777" w:rsidR="001D27EF" w:rsidRDefault="001D27EF" w:rsidP="001D27E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Nodal Officer:</w:t>
      </w:r>
    </w:p>
    <w:p w14:paraId="51E2D751" w14:textId="19D92600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M</w:t>
      </w:r>
      <w:r w:rsidR="00604C41">
        <w:rPr>
          <w:rFonts w:ascii="CIDFont+F1" w:hAnsi="CIDFont+F1" w:cs="CIDFont+F1"/>
          <w:kern w:val="0"/>
        </w:rPr>
        <w:t>r</w:t>
      </w:r>
      <w:r>
        <w:rPr>
          <w:rFonts w:ascii="CIDFont+F1" w:hAnsi="CIDFont+F1" w:cs="CIDFont+F1"/>
          <w:kern w:val="0"/>
        </w:rPr>
        <w:t xml:space="preserve">s. Swati </w:t>
      </w:r>
      <w:r w:rsidR="00604C41">
        <w:rPr>
          <w:rFonts w:ascii="CIDFont+F1" w:hAnsi="CIDFont+F1" w:cs="CIDFont+F1"/>
          <w:kern w:val="0"/>
        </w:rPr>
        <w:t>Bhansali</w:t>
      </w:r>
    </w:p>
    <w:p w14:paraId="066B2096" w14:textId="77777777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Company Secretary</w:t>
      </w:r>
    </w:p>
    <w:p w14:paraId="56CDCC05" w14:textId="77777777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proofErr w:type="spellStart"/>
      <w:r>
        <w:rPr>
          <w:rFonts w:ascii="CIDFont+F1" w:hAnsi="CIDFont+F1" w:cs="CIDFont+F1"/>
          <w:kern w:val="0"/>
        </w:rPr>
        <w:t>Kkalpana</w:t>
      </w:r>
      <w:proofErr w:type="spellEnd"/>
      <w:r>
        <w:rPr>
          <w:rFonts w:ascii="CIDFont+F1" w:hAnsi="CIDFont+F1" w:cs="CIDFont+F1"/>
          <w:kern w:val="0"/>
        </w:rPr>
        <w:t xml:space="preserve"> Industries (India) Limited</w:t>
      </w:r>
    </w:p>
    <w:p w14:paraId="3F5C9B70" w14:textId="7EF704B8" w:rsidR="001D27EF" w:rsidRDefault="004E42AB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proofErr w:type="spellStart"/>
      <w:r>
        <w:rPr>
          <w:rFonts w:ascii="CIDFont+F1" w:hAnsi="CIDFont+F1" w:cs="CIDFont+F1"/>
          <w:kern w:val="0"/>
        </w:rPr>
        <w:t>Bhasa</w:t>
      </w:r>
      <w:proofErr w:type="spellEnd"/>
      <w:r>
        <w:rPr>
          <w:rFonts w:ascii="CIDFont+F1" w:hAnsi="CIDFont+F1" w:cs="CIDFont+F1"/>
          <w:kern w:val="0"/>
        </w:rPr>
        <w:t>, No. 14, P.O. &amp; P.S. Bishnupur,</w:t>
      </w:r>
    </w:p>
    <w:p w14:paraId="09C110AC" w14:textId="77777777" w:rsidR="004E42AB" w:rsidRDefault="004E42AB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Diamond Harbour Road, </w:t>
      </w:r>
    </w:p>
    <w:p w14:paraId="0830CCEF" w14:textId="6C86C85A" w:rsidR="004E42AB" w:rsidRDefault="004E42AB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South 24 Parganas – 743503, West Bengal</w:t>
      </w:r>
    </w:p>
    <w:p w14:paraId="5EC3DC2C" w14:textId="77777777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Contact: 91-033-4064 7843</w:t>
      </w:r>
    </w:p>
    <w:p w14:paraId="290A00CC" w14:textId="1AE25E93" w:rsidR="00D103C5" w:rsidRDefault="001D27EF" w:rsidP="00604C41">
      <w:pPr>
        <w:spacing w:line="276" w:lineRule="auto"/>
      </w:pPr>
      <w:r>
        <w:rPr>
          <w:rFonts w:ascii="CIDFont+F1" w:hAnsi="CIDFont+F1" w:cs="CIDFont+F1"/>
          <w:kern w:val="0"/>
        </w:rPr>
        <w:t>E-mail: companysecretary@kkalpana.co.in</w:t>
      </w:r>
    </w:p>
    <w:sectPr w:rsidR="00D10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E1"/>
    <w:rsid w:val="001D27EF"/>
    <w:rsid w:val="00350497"/>
    <w:rsid w:val="004E42AB"/>
    <w:rsid w:val="00604C41"/>
    <w:rsid w:val="007A6614"/>
    <w:rsid w:val="009E6FAA"/>
    <w:rsid w:val="00CC01E1"/>
    <w:rsid w:val="00D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F807"/>
  <w15:chartTrackingRefBased/>
  <w15:docId w15:val="{A79FCC88-86FB-4430-B349-81CE05BF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companysecretary</dc:creator>
  <cp:keywords/>
  <dc:description/>
  <cp:lastModifiedBy>companysecretary</cp:lastModifiedBy>
  <cp:revision>8</cp:revision>
  <dcterms:created xsi:type="dcterms:W3CDTF">2023-07-14T05:48:00Z</dcterms:created>
  <dcterms:modified xsi:type="dcterms:W3CDTF">2024-12-03T10:01:00Z</dcterms:modified>
</cp:coreProperties>
</file>